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77" w:rsidRPr="00357C77" w:rsidRDefault="00357C77" w:rsidP="00357C7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36"/>
          <w:szCs w:val="36"/>
          <w:u w:val="single"/>
        </w:rPr>
      </w:pPr>
      <w:r w:rsidRPr="00357C77">
        <w:rPr>
          <w:b/>
          <w:sz w:val="36"/>
          <w:szCs w:val="36"/>
          <w:u w:val="single"/>
        </w:rPr>
        <w:t>ПРОФИЛАКТИКА ГРИППА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Г</w:t>
      </w:r>
      <w:r w:rsidRPr="007F3E0C">
        <w:rPr>
          <w:sz w:val="28"/>
          <w:szCs w:val="28"/>
        </w:rPr>
        <w:t xml:space="preserve">рипп и другие острые респираторные вирусные инфекции (ОРВИ) находятся на первом месте по числу ежегодно заболевающих людей. Серовариантов других респираторных вирусов очень много, например, у </w:t>
      </w:r>
      <w:proofErr w:type="spellStart"/>
      <w:r w:rsidRPr="007F3E0C">
        <w:rPr>
          <w:sz w:val="28"/>
          <w:szCs w:val="28"/>
        </w:rPr>
        <w:t>риновирусов</w:t>
      </w:r>
      <w:proofErr w:type="spellEnd"/>
      <w:r w:rsidRPr="007F3E0C">
        <w:rPr>
          <w:sz w:val="28"/>
          <w:szCs w:val="28"/>
        </w:rPr>
        <w:t xml:space="preserve"> их насчитывают более 100, у аденовирусов около 60. Вирус гриппа постоянно меняет свою структуру, и новый, измененный, вариант способен поражать человека вновь. Таким </w:t>
      </w:r>
      <w:proofErr w:type="gramStart"/>
      <w:r w:rsidRPr="007F3E0C">
        <w:rPr>
          <w:sz w:val="28"/>
          <w:szCs w:val="28"/>
        </w:rPr>
        <w:t>образом</w:t>
      </w:r>
      <w:proofErr w:type="gramEnd"/>
      <w:r w:rsidRPr="007F3E0C">
        <w:rPr>
          <w:sz w:val="28"/>
          <w:szCs w:val="28"/>
        </w:rPr>
        <w:t xml:space="preserve"> переболевший гриппом имеет хороший иммунитет против конкретного штамма, но этот иммунный барьер не может оградить человека от измененного варианта. Новый штамм легко проникает в организм человека через этот барьер, что приводит вновь к развитию инфекции. </w:t>
      </w:r>
    </w:p>
    <w:p w:rsidR="00432B39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Для кого опасен грипп 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Особенно тяжело переносят грипп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так же, как и для людей с хроническими заболеваниями, вирус опасен по причине ослабленной иммунной системы.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Кто в группе риска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дети младше 2-х лет;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люди старше 60 лет;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 xml:space="preserve">· больные хроническими заболеваниями легких (бронхиальная астма, хроническая </w:t>
      </w:r>
      <w:proofErr w:type="spellStart"/>
      <w:r w:rsidRPr="007F3E0C">
        <w:rPr>
          <w:sz w:val="28"/>
          <w:szCs w:val="28"/>
        </w:rPr>
        <w:t>обструктивная</w:t>
      </w:r>
      <w:proofErr w:type="spellEnd"/>
      <w:r w:rsidRPr="007F3E0C">
        <w:rPr>
          <w:sz w:val="28"/>
          <w:szCs w:val="28"/>
        </w:rPr>
        <w:t xml:space="preserve"> болезнь легких и др.;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 xml:space="preserve">· больные хроническими заболеваниями </w:t>
      </w:r>
      <w:proofErr w:type="gramStart"/>
      <w:r w:rsidRPr="007F3E0C">
        <w:rPr>
          <w:sz w:val="28"/>
          <w:szCs w:val="28"/>
        </w:rPr>
        <w:t>сердечно-сосудистой</w:t>
      </w:r>
      <w:proofErr w:type="gramEnd"/>
      <w:r w:rsidRPr="007F3E0C">
        <w:rPr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больные хроническими заболеваниями печени (цирроз);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больные с хроническими заболеваниями почек;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 xml:space="preserve">· больные с </w:t>
      </w:r>
      <w:proofErr w:type="spellStart"/>
      <w:r w:rsidRPr="007F3E0C">
        <w:rPr>
          <w:sz w:val="28"/>
          <w:szCs w:val="28"/>
        </w:rPr>
        <w:t>иммунодефицитными</w:t>
      </w:r>
      <w:proofErr w:type="spellEnd"/>
      <w:r w:rsidRPr="007F3E0C">
        <w:rPr>
          <w:sz w:val="28"/>
          <w:szCs w:val="28"/>
        </w:rPr>
        <w:t xml:space="preserve"> состояниями;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 - больные с заболеваниями эндокринной системы и нарушениями обмена веществ;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беременные женщины;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медицинский персонал;</w:t>
      </w:r>
    </w:p>
    <w:p w:rsidR="00D14616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· работники общественного транспорта, предприятий общественного питания и др.</w:t>
      </w:r>
    </w:p>
    <w:p w:rsidR="00357C77" w:rsidRDefault="00357C77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357C77" w:rsidRPr="007F3E0C" w:rsidRDefault="00357C77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lastRenderedPageBreak/>
        <w:t>Как происходит заражение гриппом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 xml:space="preserve">Грипп очень заразное заболевание. Эта инфекция передается от больного человека </w:t>
      </w:r>
      <w:proofErr w:type="gramStart"/>
      <w:r w:rsidRPr="007F3E0C">
        <w:rPr>
          <w:sz w:val="28"/>
          <w:szCs w:val="28"/>
        </w:rPr>
        <w:t>здоровому</w:t>
      </w:r>
      <w:proofErr w:type="gramEnd"/>
      <w:r w:rsidRPr="007F3E0C">
        <w:rPr>
          <w:sz w:val="28"/>
          <w:szCs w:val="28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руки, если на них есть засохшие капельки инфицированной биологической жидкости больного человека.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Симптомы гриппа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высокая температура (38-40</w:t>
      </w:r>
      <w:r w:rsidRPr="007F3E0C">
        <w:rPr>
          <w:sz w:val="28"/>
          <w:szCs w:val="28"/>
          <w:vertAlign w:val="superscript"/>
        </w:rPr>
        <w:t>0</w:t>
      </w:r>
      <w:r w:rsidRPr="007F3E0C">
        <w:rPr>
          <w:sz w:val="28"/>
          <w:szCs w:val="28"/>
        </w:rPr>
        <w:t>С);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заложенность носа, редкий сухой кашель, першение в ротоглотке, несильная боль в горле;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озноб, общее недомогание, головная боль, боли в мышцах (ногах, пояснице), слабость, боли при движении глазных яблок;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отсутствие аппетита, иногда тошнота и рвота, у детей иногда отмечается также диарея.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Признаки интоксикации продолжаются около 5 дней. Если температура держится дольше, возможно, возникли осложнения.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Осложнения гриппа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пневмония (вероятность летального исхода 40%);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энцефалиты, менингиты;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грипп у беременной женщины может вызвать осложнения беременности, патологии плода;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обострение хронических заболеваний.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 xml:space="preserve">Что делать, если </w:t>
      </w:r>
      <w:proofErr w:type="gramStart"/>
      <w:r w:rsidRPr="007F3E0C">
        <w:rPr>
          <w:b/>
          <w:bCs/>
          <w:sz w:val="28"/>
          <w:szCs w:val="28"/>
        </w:rPr>
        <w:t xml:space="preserve">заболел </w:t>
      </w:r>
      <w:proofErr w:type="spellStart"/>
      <w:r w:rsidRPr="007F3E0C">
        <w:rPr>
          <w:b/>
          <w:bCs/>
          <w:sz w:val="28"/>
          <w:szCs w:val="28"/>
        </w:rPr>
        <w:t>гриппом</w:t>
      </w:r>
      <w:r w:rsidRPr="007F3E0C">
        <w:rPr>
          <w:sz w:val="28"/>
          <w:szCs w:val="28"/>
        </w:rPr>
        <w:t>Заболевший</w:t>
      </w:r>
      <w:proofErr w:type="spellEnd"/>
      <w:r w:rsidRPr="007F3E0C">
        <w:rPr>
          <w:sz w:val="28"/>
          <w:szCs w:val="28"/>
        </w:rPr>
        <w:t xml:space="preserve"> человек должен</w:t>
      </w:r>
      <w:proofErr w:type="gramEnd"/>
      <w:r w:rsidRPr="007F3E0C">
        <w:rPr>
          <w:sz w:val="28"/>
          <w:szCs w:val="28"/>
        </w:rPr>
        <w:t xml:space="preserve"> оставаться дома и не создавать угрозу заражения для окружающих. Лечение заболевания проводится под контролем врача, который только после осмотра пациента назначает схему лечения и дает другие рекомендации. Больной гриппом должен соблюдать постельный режим, включить в рацион фрукты и </w:t>
      </w:r>
      <w:proofErr w:type="gramStart"/>
      <w:r w:rsidRPr="007F3E0C">
        <w:rPr>
          <w:sz w:val="28"/>
          <w:szCs w:val="28"/>
        </w:rPr>
        <w:t>овощи</w:t>
      </w:r>
      <w:proofErr w:type="gramEnd"/>
      <w:r w:rsidRPr="007F3E0C">
        <w:rPr>
          <w:sz w:val="28"/>
          <w:szCs w:val="28"/>
        </w:rPr>
        <w:t xml:space="preserve"> богатые витаминами, рекомендуется обильное питье. </w:t>
      </w:r>
    </w:p>
    <w:p w:rsidR="00D14616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 xml:space="preserve">Антибиотики и </w:t>
      </w:r>
      <w:proofErr w:type="spellStart"/>
      <w:r w:rsidRPr="007F3E0C">
        <w:rPr>
          <w:b/>
          <w:bCs/>
          <w:sz w:val="28"/>
          <w:szCs w:val="28"/>
        </w:rPr>
        <w:t>грипп</w:t>
      </w:r>
      <w:r w:rsidRPr="007F3E0C">
        <w:rPr>
          <w:sz w:val="28"/>
          <w:szCs w:val="28"/>
        </w:rPr>
        <w:t>Принимать</w:t>
      </w:r>
      <w:proofErr w:type="spellEnd"/>
      <w:r w:rsidRPr="007F3E0C">
        <w:rPr>
          <w:sz w:val="28"/>
          <w:szCs w:val="28"/>
        </w:rPr>
        <w:t xml:space="preserve"> антибиотики в первые дни заболевания гриппом — большая ошибка. Антибактериальные препараты не способны справиться с вирусом, а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Профилактика гриппа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Самым эффективным способом профилактики является вакцинация. Состав вакцины против гриппа меняется ежегодно по рекомендации ВОЗ.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lastRenderedPageBreak/>
        <w:t>Прежде всего, вакцинироваться рекомендуется тем, кто входит в группу риска. Оптимальное время для вакцинации сентябрь - октябрь.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Кроме того, для профилактики гриппа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часто и тщательно мойте руки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избегайте контактов с людьми, у которых есть признаки заболевания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регулярно проветривайте помещения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реже посещайте места скопления людей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рекомендуется использовать маску в местах скопления людей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избегайте объятий, поцелуев и рукопожатий при встречах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не трогайте лицо, глаза, нос немытыми руками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придерживайтесь здорового образа жизни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 xml:space="preserve">- в случае появления </w:t>
      </w:r>
      <w:proofErr w:type="gramStart"/>
      <w:r w:rsidRPr="007F3E0C">
        <w:rPr>
          <w:sz w:val="28"/>
          <w:szCs w:val="28"/>
        </w:rPr>
        <w:t>заболевших</w:t>
      </w:r>
      <w:proofErr w:type="gramEnd"/>
      <w:r w:rsidRPr="007F3E0C">
        <w:rPr>
          <w:sz w:val="28"/>
          <w:szCs w:val="28"/>
        </w:rPr>
        <w:t xml:space="preserve"> в семье обратитесь к врачу.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Почему нужна вакцинация от гриппа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грипп очень заразен;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быстро распространяется;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вызывает серьезные осложнения;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- протекает намного тяжелее других ОРВИ.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b/>
          <w:bCs/>
          <w:sz w:val="28"/>
          <w:szCs w:val="28"/>
        </w:rPr>
        <w:t>Как защитить от гриппа детей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Чтобы защитить от гриппа детей в возрасте до 6 месяцев, необходимо провести вакцинацию всех контактирующих с ребенком лиц до начала эпидемии гриппа. Взрослые должны соблюдать основные меры профилактики. В период эпидемии запрещено посещать с младенцем места массового скопления людей, а также не рекомендуется собирать дома гостей.</w:t>
      </w:r>
    </w:p>
    <w:p w:rsidR="00D14616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Детей старше 6 месяцев можно прививать от гриппа и, кроме этого, чаще гулять с ребенком на свежем воздухе, воздержаться от посещения мест массового скопления людей.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bookmarkStart w:id="0" w:name="_GoBack"/>
      <w:bookmarkEnd w:id="0"/>
      <w:r w:rsidRPr="007F3E0C">
        <w:rPr>
          <w:b/>
          <w:bCs/>
          <w:sz w:val="28"/>
          <w:szCs w:val="28"/>
        </w:rPr>
        <w:t>Вакцинация против гриппа и беременность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D14616" w:rsidRPr="007F3E0C" w:rsidRDefault="00D14616" w:rsidP="00D1461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F3E0C">
        <w:rPr>
          <w:sz w:val="28"/>
          <w:szCs w:val="28"/>
        </w:rPr>
        <w:t>Будьте здоровы!</w:t>
      </w:r>
    </w:p>
    <w:p w:rsidR="00702F2B" w:rsidRPr="007F3E0C" w:rsidRDefault="00702F2B">
      <w:pPr>
        <w:rPr>
          <w:rFonts w:ascii="Times New Roman" w:hAnsi="Times New Roman" w:cs="Times New Roman"/>
          <w:sz w:val="28"/>
          <w:szCs w:val="28"/>
        </w:rPr>
      </w:pPr>
    </w:p>
    <w:sectPr w:rsidR="00702F2B" w:rsidRPr="007F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F4"/>
    <w:rsid w:val="00357C77"/>
    <w:rsid w:val="00432B39"/>
    <w:rsid w:val="00702F2B"/>
    <w:rsid w:val="007F3E0C"/>
    <w:rsid w:val="00D14616"/>
    <w:rsid w:val="00E9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OGLA BUH</dc:creator>
  <cp:keywords/>
  <dc:description/>
  <cp:lastModifiedBy>OGLA BUH</cp:lastModifiedBy>
  <cp:revision>5</cp:revision>
  <dcterms:created xsi:type="dcterms:W3CDTF">2023-08-25T11:32:00Z</dcterms:created>
  <dcterms:modified xsi:type="dcterms:W3CDTF">2023-08-25T11:35:00Z</dcterms:modified>
</cp:coreProperties>
</file>